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4FEC" w14:textId="77777777" w:rsidR="00E22A11" w:rsidRDefault="00E22A11" w:rsidP="00E22A11">
      <w:pPr>
        <w:rPr>
          <w:sz w:val="19"/>
          <w:szCs w:val="19"/>
        </w:rPr>
      </w:pPr>
      <w:r>
        <w:rPr>
          <w:sz w:val="19"/>
          <w:szCs w:val="19"/>
        </w:rPr>
        <w:t>Город Актобе, район Алматы, ж.м. Каргалы, ул.К.Сатпаева, д.85</w:t>
      </w:r>
    </w:p>
    <w:p w14:paraId="7F890372" w14:textId="77777777" w:rsidR="00E22A11" w:rsidRDefault="00E22A11" w:rsidP="00E22A11">
      <w:pPr>
        <w:jc w:val="center"/>
        <w:rPr>
          <w:sz w:val="19"/>
          <w:szCs w:val="19"/>
        </w:rPr>
      </w:pPr>
      <w:r>
        <w:rPr>
          <w:sz w:val="19"/>
          <w:szCs w:val="19"/>
        </w:rPr>
        <w:t>ПУБЛИЧНЫЙ ДОГОВОР-ОФЕРТА НА ОКАЗАНИЕ МЕДИЦИНСКИХ УСЛУГ</w:t>
      </w:r>
    </w:p>
    <w:p w14:paraId="46563036" w14:textId="77777777" w:rsidR="00E22A11" w:rsidRDefault="00E22A11" w:rsidP="00E22A11">
      <w:pPr>
        <w:ind w:firstLine="708"/>
        <w:jc w:val="both"/>
        <w:rPr>
          <w:sz w:val="19"/>
          <w:szCs w:val="19"/>
        </w:rPr>
      </w:pPr>
      <w:r>
        <w:rPr>
          <w:color w:val="212121"/>
          <w:spacing w:val="1"/>
          <w:sz w:val="19"/>
          <w:szCs w:val="19"/>
          <w:shd w:val="clear" w:color="auto" w:fill="FFFFFF"/>
        </w:rPr>
        <w:t>Настоящий публичный Договор-оферта на оказание платных медицинских услуг</w:t>
      </w:r>
      <w:r>
        <w:rPr>
          <w:sz w:val="19"/>
          <w:szCs w:val="19"/>
        </w:rPr>
        <w:t xml:space="preserve"> ТОО «Медицинский Центр "Сад долголетия", в дальнейшем именуемый Исполнитель, с одной стороны, и </w:t>
      </w:r>
      <w:r>
        <w:rPr>
          <w:color w:val="000000"/>
          <w:sz w:val="19"/>
          <w:szCs w:val="19"/>
          <w:shd w:val="clear" w:color="auto" w:fill="FFFFFF"/>
        </w:rPr>
        <w:t>адресованное неопределенному кругу лиц (</w:t>
      </w:r>
      <w:r>
        <w:rPr>
          <w:b/>
          <w:bCs/>
          <w:color w:val="000000"/>
          <w:sz w:val="19"/>
          <w:szCs w:val="19"/>
          <w:shd w:val="clear" w:color="auto" w:fill="FFFFFF"/>
        </w:rPr>
        <w:t>далее -</w:t>
      </w:r>
      <w:r>
        <w:rPr>
          <w:color w:val="000000"/>
          <w:sz w:val="19"/>
          <w:szCs w:val="19"/>
          <w:shd w:val="clear" w:color="auto" w:fill="FFFFFF"/>
        </w:rPr>
        <w:t> «</w:t>
      </w:r>
      <w:r>
        <w:rPr>
          <w:b/>
          <w:bCs/>
          <w:color w:val="000000"/>
          <w:sz w:val="19"/>
          <w:szCs w:val="19"/>
          <w:shd w:val="clear" w:color="auto" w:fill="FFFFFF"/>
        </w:rPr>
        <w:t>Пациентам»</w:t>
      </w:r>
      <w:r>
        <w:rPr>
          <w:color w:val="000000"/>
          <w:sz w:val="19"/>
          <w:szCs w:val="19"/>
          <w:shd w:val="clear" w:color="auto" w:fill="FFFFFF"/>
        </w:rPr>
        <w:t>), которые принимают настоящую оферту, в отношении оказания разовой медицинской услуги (медицинских услуг) и выражают намерение заключить Договор оферты на услуги Исполнителя по нижеследующим условиям</w:t>
      </w:r>
      <w:r>
        <w:rPr>
          <w:sz w:val="19"/>
          <w:szCs w:val="19"/>
        </w:rPr>
        <w:t>:</w:t>
      </w:r>
    </w:p>
    <w:p w14:paraId="738474EF" w14:textId="77777777" w:rsidR="00E22A11" w:rsidRDefault="00E22A11" w:rsidP="00E22A11">
      <w:pPr>
        <w:rPr>
          <w:sz w:val="19"/>
          <w:szCs w:val="19"/>
        </w:rPr>
      </w:pPr>
      <w:r>
        <w:rPr>
          <w:sz w:val="19"/>
          <w:szCs w:val="19"/>
        </w:rPr>
        <w:t>1.</w:t>
      </w:r>
      <w:r>
        <w:rPr>
          <w:sz w:val="19"/>
          <w:szCs w:val="19"/>
        </w:rPr>
        <w:tab/>
        <w:t>ПРЕДМЕТ ДОГОВОРА</w:t>
      </w:r>
    </w:p>
    <w:p w14:paraId="3B86F58D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1.1.</w:t>
      </w:r>
      <w:r>
        <w:rPr>
          <w:sz w:val="19"/>
          <w:szCs w:val="19"/>
        </w:rPr>
        <w:tab/>
        <w:t xml:space="preserve">Пациент поручает, а Исполнитель </w:t>
      </w:r>
      <w:r>
        <w:rPr>
          <w:color w:val="000000"/>
          <w:sz w:val="19"/>
          <w:szCs w:val="19"/>
          <w:shd w:val="clear" w:color="auto" w:fill="FFFFFF"/>
        </w:rPr>
        <w:t>обязуется в течение срока действия Договора оказывать Пациенту медицинские услуги согласно перечня медицинских услуг, оказываемых Исполнителем, в том числе и не ограничиваясь</w:t>
      </w:r>
      <w:r>
        <w:rPr>
          <w:sz w:val="19"/>
          <w:szCs w:val="19"/>
        </w:rPr>
        <w:t>:</w:t>
      </w:r>
    </w:p>
    <w:p w14:paraId="4386FE76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1.1.1. </w:t>
      </w:r>
      <w:r>
        <w:rPr>
          <w:sz w:val="19"/>
          <w:szCs w:val="19"/>
        </w:rPr>
        <w:tab/>
        <w:t>осмотр специалистом, обследование с целью диагностики заболевания, определения плана лечения, принятия решения о необходимости дальнейшего диагностического исследования;</w:t>
      </w:r>
    </w:p>
    <w:p w14:paraId="2CDCBF59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1.1.2. иные услуги, определяемые по результатам оказания услуг, определённых в п. 1.1.1. настоящего договора, и отражаемые в медицинской и иной документации, оформляющей оказание медицинских услуг Пациенту.</w:t>
      </w:r>
    </w:p>
    <w:p w14:paraId="2BA581F0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1.2. Медицинские услуги, оказываются сотрудниками Исполнителя. Исполнитель вправе привлечь для оказания услуги по настоящему договору специалистов, не являющихся сотрудниками Исполнителя, а также иные медицинские организации, при этом ответственность за действия специалистов, не являющихся сотрудниками Исполнителя, и иных медицинских организаций несёт каждая такая сторона. </w:t>
      </w:r>
    </w:p>
    <w:p w14:paraId="0776AE68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</w:t>
      </w:r>
      <w:r>
        <w:rPr>
          <w:sz w:val="19"/>
          <w:szCs w:val="19"/>
        </w:rPr>
        <w:tab/>
        <w:t>ПРАВА И ОБЯЗАННОСТИ СТОРОН</w:t>
      </w:r>
    </w:p>
    <w:p w14:paraId="6F0D7391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2.1.</w:t>
      </w:r>
      <w:r>
        <w:rPr>
          <w:sz w:val="19"/>
          <w:szCs w:val="19"/>
        </w:rPr>
        <w:tab/>
        <w:t>Исполнитель обязуется:</w:t>
      </w:r>
    </w:p>
    <w:p w14:paraId="72176CD2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2.1.1.</w:t>
      </w:r>
      <w:r>
        <w:rPr>
          <w:sz w:val="19"/>
          <w:szCs w:val="19"/>
        </w:rPr>
        <w:tab/>
        <w:t>предоставить Пациенту информацию об услугах, позволяющим принять решение о получении медицинских услуг по настоящему договору. Подписание настоящего договора со стороны Пациента свидетельствует о получении им со стороны Исполнителя доступной, достоверной и полной информации об услугах, определённых настоящим договором;</w:t>
      </w:r>
    </w:p>
    <w:p w14:paraId="07B6AAE8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2.1.2.</w:t>
      </w:r>
      <w:r>
        <w:rPr>
          <w:sz w:val="19"/>
          <w:szCs w:val="19"/>
        </w:rPr>
        <w:tab/>
        <w:t>соблюдать врачебную тайну в отношении информации о Пациенте, если такая информация не была разрешена для разглашения самим Пациентом.</w:t>
      </w:r>
    </w:p>
    <w:p w14:paraId="05C72814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2.2.</w:t>
      </w:r>
      <w:r>
        <w:rPr>
          <w:sz w:val="19"/>
          <w:szCs w:val="19"/>
        </w:rPr>
        <w:tab/>
        <w:t>Исполнитель имеет право:</w:t>
      </w:r>
    </w:p>
    <w:p w14:paraId="445937AB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2.2.1.</w:t>
      </w:r>
      <w:r>
        <w:rPr>
          <w:sz w:val="19"/>
          <w:szCs w:val="19"/>
        </w:rPr>
        <w:tab/>
        <w:t>самостоятельно определять график консультаций и процедур и график работы специалистов. Внесение изменений в доступный для ознакомления график работы специалистов не является ненадлежащим выполнением условий настоящего договора;</w:t>
      </w:r>
    </w:p>
    <w:p w14:paraId="2DB98200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2.2.2.</w:t>
      </w:r>
      <w:r>
        <w:rPr>
          <w:sz w:val="19"/>
          <w:szCs w:val="19"/>
        </w:rPr>
        <w:tab/>
        <w:t>самостоятельно в лице специалистов Исполнителя осуществлять выбор тактики и методики лечения, подбор материалов и медикаментов;</w:t>
      </w:r>
    </w:p>
    <w:p w14:paraId="40BCFC89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2.2.3.</w:t>
      </w:r>
      <w:r>
        <w:rPr>
          <w:sz w:val="19"/>
          <w:szCs w:val="19"/>
        </w:rPr>
        <w:tab/>
        <w:t>отказать Пациенту в оказании медицинских услуг при отсутствии медицинских показаний или при наличии (обнаружении) противопоказаний к определённому методу диагностики или лечения или при нарушении Пациентом обязательств, предусмотренных в п. 2.3.5-2.3.6 настоящего договора.</w:t>
      </w:r>
    </w:p>
    <w:p w14:paraId="2D30F900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2.3.</w:t>
      </w:r>
      <w:r>
        <w:rPr>
          <w:sz w:val="19"/>
          <w:szCs w:val="19"/>
        </w:rPr>
        <w:tab/>
        <w:t>Пациент обязуется:</w:t>
      </w:r>
    </w:p>
    <w:p w14:paraId="4ACD37B0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2.3.1.</w:t>
      </w:r>
      <w:r>
        <w:rPr>
          <w:sz w:val="19"/>
          <w:szCs w:val="19"/>
        </w:rPr>
        <w:tab/>
        <w:t>достоверно и полно сообщить данные, имеющие отношение к анамнезу жизни, анамнезу заболевания;</w:t>
      </w:r>
    </w:p>
    <w:p w14:paraId="3DDE27BD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2.3.2.</w:t>
      </w:r>
      <w:r>
        <w:rPr>
          <w:sz w:val="19"/>
          <w:szCs w:val="19"/>
        </w:rPr>
        <w:tab/>
        <w:t>являться на консультации, назначенные процедуры и профилактические осмотры вовремя;</w:t>
      </w:r>
    </w:p>
    <w:p w14:paraId="0EA75E79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2.3.3.</w:t>
      </w:r>
      <w:r>
        <w:rPr>
          <w:sz w:val="19"/>
          <w:szCs w:val="19"/>
        </w:rPr>
        <w:tab/>
        <w:t>сообщать сотрудникам Исполнителя обо всех изменениях в состоянии своего здоровья на очередной консультации или процедуре;</w:t>
      </w:r>
    </w:p>
    <w:p w14:paraId="45DFEF25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2.3.4.</w:t>
      </w:r>
      <w:r>
        <w:rPr>
          <w:sz w:val="19"/>
          <w:szCs w:val="19"/>
        </w:rPr>
        <w:tab/>
        <w:t>строго выполнять назначения и рекомендации сотрудников Исполнителя, соблюдать назначенный лечебно-охранительный режим;</w:t>
      </w:r>
    </w:p>
    <w:p w14:paraId="3AE63835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2.3.5.</w:t>
      </w:r>
      <w:r>
        <w:rPr>
          <w:sz w:val="19"/>
          <w:szCs w:val="19"/>
        </w:rPr>
        <w:tab/>
        <w:t>строго соблюдать порядок и режим, установленные в помещении Исполнителя, а также указания сотрудников Исполнителя;</w:t>
      </w:r>
    </w:p>
    <w:p w14:paraId="2D0713F5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2.3.6.</w:t>
      </w:r>
      <w:r>
        <w:rPr>
          <w:sz w:val="19"/>
          <w:szCs w:val="19"/>
        </w:rPr>
        <w:tab/>
        <w:t>не прерывать назначенный курс лечения более чем на 2 дня.</w:t>
      </w:r>
    </w:p>
    <w:p w14:paraId="03957B85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2.4.</w:t>
      </w:r>
      <w:r>
        <w:rPr>
          <w:sz w:val="19"/>
          <w:szCs w:val="19"/>
        </w:rPr>
        <w:tab/>
        <w:t>Пациент имеет право:</w:t>
      </w:r>
    </w:p>
    <w:p w14:paraId="18B044CE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2.4.1.</w:t>
      </w:r>
      <w:r>
        <w:rPr>
          <w:sz w:val="19"/>
          <w:szCs w:val="19"/>
        </w:rPr>
        <w:tab/>
        <w:t>на достоверную, своевременную и полную информацию о состоянии своего здоровья;</w:t>
      </w:r>
    </w:p>
    <w:p w14:paraId="3D4C621C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2.4.2.</w:t>
      </w:r>
      <w:r>
        <w:rPr>
          <w:sz w:val="19"/>
          <w:szCs w:val="19"/>
        </w:rPr>
        <w:tab/>
        <w:t>отказаться от исполнения настоящего договора до окончания срока его действия, оплатив фактически оказанные услуги Исполнителю.</w:t>
      </w:r>
    </w:p>
    <w:p w14:paraId="365CACC1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3.</w:t>
      </w:r>
      <w:r>
        <w:rPr>
          <w:sz w:val="19"/>
          <w:szCs w:val="19"/>
        </w:rPr>
        <w:tab/>
        <w:t>ЦЕНА ДОГОВОРА И ПОРЯДОК РАСЧЁТОВ</w:t>
      </w:r>
    </w:p>
    <w:p w14:paraId="1C5C4720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3.1.</w:t>
      </w:r>
      <w:r>
        <w:rPr>
          <w:sz w:val="19"/>
          <w:szCs w:val="19"/>
        </w:rPr>
        <w:tab/>
        <w:t>Стоимость услуг, оказываемых по настоящему договору, тарифицируется в соответствии с прейскурантом Исполнителя и указывается на Карте пациента.</w:t>
      </w:r>
    </w:p>
    <w:p w14:paraId="1B215664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3.2. Оплата за оказанные услуги, иные товары, приобретенные у Исполнителя возврату, не подлежат.  </w:t>
      </w:r>
    </w:p>
    <w:p w14:paraId="68FC03E8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4.</w:t>
      </w:r>
      <w:r>
        <w:rPr>
          <w:sz w:val="19"/>
          <w:szCs w:val="19"/>
        </w:rPr>
        <w:tab/>
        <w:t>СРОК ДОГОВОРА И СРОК ОКАЗАНИЯ УСЛУГ</w:t>
      </w:r>
    </w:p>
    <w:p w14:paraId="272EC35C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4.1.</w:t>
      </w:r>
      <w:r>
        <w:rPr>
          <w:sz w:val="19"/>
          <w:szCs w:val="19"/>
        </w:rPr>
        <w:tab/>
        <w:t>Настоящий договор вступает в силу с момента подписания его Пациентом.</w:t>
      </w:r>
    </w:p>
    <w:p w14:paraId="48095F5D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4.2.</w:t>
      </w:r>
      <w:r>
        <w:rPr>
          <w:sz w:val="19"/>
          <w:szCs w:val="19"/>
        </w:rPr>
        <w:tab/>
        <w:t xml:space="preserve">Срок оказания услуг, являющихся предметом настоящего договора, определяется специалистом Исполнителя исходя из целей оказания медицинских услуг, объективного состояния здоровья Пациента. </w:t>
      </w:r>
    </w:p>
    <w:p w14:paraId="2A9C3C71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4.3.</w:t>
      </w:r>
      <w:r>
        <w:rPr>
          <w:sz w:val="19"/>
          <w:szCs w:val="19"/>
        </w:rPr>
        <w:tab/>
        <w:t>Настоящий договор может быть расторгнут ранее окончания срока действия в следующем порядке:</w:t>
      </w:r>
    </w:p>
    <w:p w14:paraId="46C783BB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4.3.1.</w:t>
      </w:r>
      <w:r>
        <w:rPr>
          <w:sz w:val="19"/>
          <w:szCs w:val="19"/>
        </w:rPr>
        <w:tab/>
        <w:t>при невыполнении Пациентом обязательств по оплате услуг, в том числе нарушении сроков оплаты. При расторжении настоящего договора по данному основанию стоимость уже оплаченных и оказанных услуг не возвращается;</w:t>
      </w:r>
    </w:p>
    <w:p w14:paraId="6F157E1D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4.3.2.</w:t>
      </w:r>
      <w:r>
        <w:rPr>
          <w:sz w:val="19"/>
          <w:szCs w:val="19"/>
        </w:rPr>
        <w:tab/>
        <w:t>при нарушении Пациентом плана лечения, режима проведения процедур, нарушении диеты, несоблюдении врачебных рекомендаций и назначений;</w:t>
      </w:r>
    </w:p>
    <w:p w14:paraId="26940EEE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4.3.3.</w:t>
      </w:r>
      <w:r>
        <w:rPr>
          <w:sz w:val="19"/>
          <w:szCs w:val="19"/>
        </w:rPr>
        <w:tab/>
        <w:t>в случае злоупотребления Пациентом алкогольными и наркотическими средствами (веществами).</w:t>
      </w:r>
    </w:p>
    <w:p w14:paraId="190D859F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5.</w:t>
      </w:r>
      <w:r>
        <w:rPr>
          <w:sz w:val="19"/>
          <w:szCs w:val="19"/>
        </w:rPr>
        <w:tab/>
        <w:t>ОТВЕСТВЕННОСТЬ ПАЦИЕНТА</w:t>
      </w:r>
    </w:p>
    <w:p w14:paraId="36CBF157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>5.1.</w:t>
      </w:r>
      <w:r>
        <w:rPr>
          <w:sz w:val="19"/>
          <w:szCs w:val="19"/>
        </w:rPr>
        <w:tab/>
        <w:t>Исполнитель освобождается от ответственности за наступление осложнений, возникновение побочных результатов, ухудшение первоначально достигнутого результата в случаях: невыполнения или ненадлежащего выполнения Пациентом назначений и рекомендаций лечащего врача и специалистов Исполнителя, в том числе дома; отказа Пациента от необходимого курса лечения или самовольного прерывания проводимого курса лечения более чем на 2 дня; наличия у Пациента заболеваний, требующих лечения, скрытых Пациентом и, вследствие этого, неучтённых лечащим врачом при назначении лечения; наличия у Пациента индивидуальной непереносимости на лекарственные препараты, выявленные в процессе оказания услуги. Кроме того, Исполнитель освобождается от ответственности за наступление осложнений, не связанных с нарушением Исполнителем методик профилактики и лечения.</w:t>
      </w:r>
    </w:p>
    <w:p w14:paraId="19AE98EB" w14:textId="4893FEC2" w:rsidR="003C6280" w:rsidRPr="003C6280" w:rsidRDefault="00E22A11" w:rsidP="003C6280">
      <w:pPr>
        <w:rPr>
          <w:sz w:val="19"/>
          <w:szCs w:val="19"/>
        </w:rPr>
      </w:pPr>
      <w:r>
        <w:rPr>
          <w:sz w:val="19"/>
          <w:szCs w:val="19"/>
        </w:rPr>
        <w:t>6. Иные условия оказания услуг размещены в помещении Исполнителя.</w:t>
      </w:r>
      <w:r w:rsidR="003C6280">
        <w:rPr>
          <w:sz w:val="19"/>
          <w:szCs w:val="19"/>
        </w:rPr>
        <w:br/>
        <w:t>7</w:t>
      </w:r>
      <w:r w:rsidR="003C6280" w:rsidRPr="003C6280">
        <w:rPr>
          <w:sz w:val="19"/>
          <w:szCs w:val="19"/>
        </w:rPr>
        <w:t>. Коммуникация и информационные рассылки</w:t>
      </w:r>
    </w:p>
    <w:p w14:paraId="5A2D331B" w14:textId="74B7CC37" w:rsidR="003C6280" w:rsidRPr="003C6280" w:rsidRDefault="003C6280" w:rsidP="003C6280">
      <w:pPr>
        <w:rPr>
          <w:sz w:val="19"/>
          <w:szCs w:val="19"/>
        </w:rPr>
      </w:pPr>
      <w:r>
        <w:rPr>
          <w:sz w:val="19"/>
          <w:szCs w:val="19"/>
        </w:rPr>
        <w:lastRenderedPageBreak/>
        <w:t>7</w:t>
      </w:r>
      <w:r w:rsidRPr="003C6280">
        <w:rPr>
          <w:sz w:val="19"/>
          <w:szCs w:val="19"/>
        </w:rPr>
        <w:t>.1. Оформляя заказ, Покупатель подтверждает свое согласие на получение сервисных сообщений (о статусе заказа) и информационных рассылок от Продавца посредством SMS, электронной почты или мессенджеров (WhatsApp/Telegram).</w:t>
      </w:r>
    </w:p>
    <w:p w14:paraId="130E7471" w14:textId="1EEB3CDD" w:rsidR="003C6280" w:rsidRPr="003C6280" w:rsidRDefault="003C6280" w:rsidP="003C6280">
      <w:pPr>
        <w:rPr>
          <w:sz w:val="19"/>
          <w:szCs w:val="19"/>
        </w:rPr>
      </w:pPr>
      <w:r>
        <w:rPr>
          <w:sz w:val="19"/>
          <w:szCs w:val="19"/>
        </w:rPr>
        <w:t>7</w:t>
      </w:r>
      <w:r w:rsidRPr="003C6280">
        <w:rPr>
          <w:sz w:val="19"/>
          <w:szCs w:val="19"/>
        </w:rPr>
        <w:t>.2. Покупатель имеет право в любой момент отозвать свое согласие на получение рекламных рассылок, отправив ответное сообщение со словом «СТОП» / «STOP» или уведомив Продавца в свободной форме по официальным контактам.</w:t>
      </w:r>
    </w:p>
    <w:p w14:paraId="2C95E087" w14:textId="77777777" w:rsidR="003C6280" w:rsidRPr="003C6280" w:rsidRDefault="003C6280" w:rsidP="003C6280">
      <w:pPr>
        <w:spacing w:before="540" w:after="540"/>
        <w:rPr>
          <w:rFonts w:ascii="Arial" w:eastAsia="Times New Roman" w:hAnsi="Arial" w:cs="Arial"/>
          <w:sz w:val="21"/>
          <w:szCs w:val="21"/>
          <w:lang w:eastAsia="ru-RU"/>
        </w:rPr>
      </w:pPr>
      <w:r w:rsidRPr="003C6280">
        <w:rPr>
          <w:rFonts w:ascii="Arial" w:eastAsia="Times New Roman" w:hAnsi="Arial" w:cs="Arial"/>
          <w:sz w:val="21"/>
          <w:szCs w:val="21"/>
          <w:lang w:eastAsia="ru-RU"/>
        </w:rPr>
        <w:pict w14:anchorId="24313E60">
          <v:rect id="_x0000_i1026" style="width:0;height:1.5pt" o:hralign="center" o:hrstd="t" o:hr="t" fillcolor="#a0a0a0" stroked="f"/>
        </w:pict>
      </w:r>
    </w:p>
    <w:p w14:paraId="48F66282" w14:textId="0CD36DD8" w:rsidR="00E22A11" w:rsidRDefault="00E22A11" w:rsidP="00E22A11">
      <w:pPr>
        <w:jc w:val="both"/>
        <w:rPr>
          <w:sz w:val="19"/>
          <w:szCs w:val="19"/>
        </w:rPr>
      </w:pPr>
    </w:p>
    <w:p w14:paraId="2F2DEF24" w14:textId="77777777" w:rsidR="00E22A11" w:rsidRDefault="00E22A11" w:rsidP="00E22A11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Пациент: </w:t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  <w:lang w:val="kk-KZ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</w:r>
      <w:r>
        <w:rPr>
          <w:sz w:val="19"/>
          <w:szCs w:val="19"/>
        </w:rPr>
        <w:softHyphen/>
        <w:t xml:space="preserve">_____________________________________________                 Подпись________________________  </w:t>
      </w:r>
    </w:p>
    <w:p w14:paraId="103C10B9" w14:textId="77777777" w:rsidR="00587993" w:rsidRPr="00EE7DB7" w:rsidRDefault="00E22A11" w:rsidP="00EE7DB7">
      <w:pPr>
        <w:jc w:val="both"/>
        <w:rPr>
          <w:sz w:val="19"/>
          <w:szCs w:val="19"/>
          <w:lang w:val="kk-KZ"/>
        </w:rPr>
      </w:pPr>
      <w:r>
        <w:rPr>
          <w:sz w:val="19"/>
          <w:szCs w:val="19"/>
        </w:rPr>
        <w:t>Дата:_____________________</w:t>
      </w:r>
    </w:p>
    <w:sectPr w:rsidR="00587993" w:rsidRPr="00EE7DB7" w:rsidSect="00E22A11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A63B8"/>
    <w:multiLevelType w:val="multilevel"/>
    <w:tmpl w:val="CBF27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46335"/>
    <w:multiLevelType w:val="multilevel"/>
    <w:tmpl w:val="658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656"/>
    <w:rsid w:val="00307A49"/>
    <w:rsid w:val="003C6280"/>
    <w:rsid w:val="004079C2"/>
    <w:rsid w:val="00AF5656"/>
    <w:rsid w:val="00E22A11"/>
    <w:rsid w:val="00E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7F22"/>
  <w15:docId w15:val="{58602039-E85A-44CC-8E47-972D49E1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1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ndci">
    <w:name w:val="vndci"/>
    <w:basedOn w:val="a0"/>
    <w:rsid w:val="003C6280"/>
  </w:style>
  <w:style w:type="character" w:customStyle="1" w:styleId="imqumd">
    <w:name w:val="imqumd"/>
    <w:basedOn w:val="a0"/>
    <w:rsid w:val="003C6280"/>
  </w:style>
  <w:style w:type="paragraph" w:customStyle="1" w:styleId="z1qcye">
    <w:name w:val="z1qcye"/>
    <w:basedOn w:val="a"/>
    <w:rsid w:val="003C628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t286pc">
    <w:name w:val="t286pc"/>
    <w:basedOn w:val="a0"/>
    <w:rsid w:val="003C6280"/>
  </w:style>
  <w:style w:type="character" w:styleId="a3">
    <w:name w:val="Strong"/>
    <w:basedOn w:val="a0"/>
    <w:uiPriority w:val="22"/>
    <w:qFormat/>
    <w:rsid w:val="003C6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2687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5971">
                              <w:marLeft w:val="56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2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7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0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9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1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9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4653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7408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457044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50627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6077">
                                              <w:marLeft w:val="-30"/>
                                              <w:marRight w:val="-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72496">
                                                  <w:marLeft w:val="5385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58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0814402">
                                  <w:marLeft w:val="56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5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3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4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0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9510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75606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41604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Marketolog</cp:lastModifiedBy>
  <cp:revision>4</cp:revision>
  <dcterms:created xsi:type="dcterms:W3CDTF">2023-06-27T07:49:00Z</dcterms:created>
  <dcterms:modified xsi:type="dcterms:W3CDTF">2026-06-25T06:40:00Z</dcterms:modified>
</cp:coreProperties>
</file>